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C2" w:rsidRPr="00B64CC2" w:rsidRDefault="00B64CC2" w:rsidP="00B64C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n-GB" w:eastAsia="en-GB"/>
        </w:rPr>
      </w:pPr>
    </w:p>
    <w:p w:rsidR="00012075" w:rsidRPr="00E50C80" w:rsidRDefault="00B64CC2">
      <w:pPr>
        <w:rPr>
          <w:rFonts w:asciiTheme="majorHAnsi" w:hAnsiTheme="majorHAnsi"/>
          <w:b/>
          <w:sz w:val="32"/>
          <w:szCs w:val="24"/>
          <w:lang w:val="en-GB"/>
        </w:rPr>
      </w:pPr>
      <w:r w:rsidRPr="00E50C80">
        <w:rPr>
          <w:rFonts w:asciiTheme="majorHAnsi" w:hAnsiTheme="majorHAnsi"/>
          <w:b/>
          <w:sz w:val="32"/>
          <w:szCs w:val="24"/>
          <w:lang w:val="en-GB"/>
        </w:rPr>
        <w:t>OptimarStette keeping up the high activity in the boat segment</w:t>
      </w:r>
    </w:p>
    <w:p w:rsidR="00B64CC2" w:rsidRPr="00E50C80" w:rsidRDefault="00B64CC2" w:rsidP="00E50C80">
      <w:pPr>
        <w:spacing w:line="276" w:lineRule="auto"/>
        <w:rPr>
          <w:rFonts w:asciiTheme="majorHAnsi" w:hAnsiTheme="majorHAnsi"/>
          <w:sz w:val="24"/>
          <w:szCs w:val="24"/>
          <w:lang w:val="en-GB"/>
        </w:rPr>
      </w:pPr>
      <w:r w:rsidRPr="00E50C80">
        <w:rPr>
          <w:rFonts w:asciiTheme="majorHAnsi" w:hAnsiTheme="majorHAnsi"/>
          <w:sz w:val="24"/>
          <w:szCs w:val="24"/>
          <w:lang w:val="en-GB"/>
        </w:rPr>
        <w:t xml:space="preserve">With a newly signed contract for delivery of an 80-meter-long factory trawler for a US client OptimarStette continues their high activity within the boat-segment. This is one of </w:t>
      </w:r>
      <w:r w:rsidR="00FE2AE7" w:rsidRPr="00E50C80">
        <w:rPr>
          <w:rFonts w:asciiTheme="majorHAnsi" w:hAnsiTheme="majorHAnsi"/>
          <w:sz w:val="24"/>
          <w:szCs w:val="24"/>
          <w:lang w:val="en-GB"/>
        </w:rPr>
        <w:t xml:space="preserve">the </w:t>
      </w:r>
      <w:r w:rsidRPr="00E50C80">
        <w:rPr>
          <w:rFonts w:asciiTheme="majorHAnsi" w:hAnsiTheme="majorHAnsi"/>
          <w:sz w:val="24"/>
          <w:szCs w:val="24"/>
          <w:lang w:val="en-GB"/>
        </w:rPr>
        <w:t>largest delivered factories on board a fishing boat so far in the history of the Norwegian company.</w:t>
      </w:r>
    </w:p>
    <w:p w:rsidR="00B64CC2" w:rsidRPr="00E50C80" w:rsidRDefault="00B64CC2" w:rsidP="00E50C80">
      <w:pPr>
        <w:spacing w:line="276" w:lineRule="auto"/>
        <w:rPr>
          <w:rFonts w:asciiTheme="majorHAnsi" w:hAnsiTheme="majorHAnsi"/>
          <w:sz w:val="24"/>
          <w:szCs w:val="24"/>
          <w:lang w:val="en-GB"/>
        </w:rPr>
      </w:pPr>
      <w:r w:rsidRPr="00E50C80">
        <w:rPr>
          <w:rFonts w:asciiTheme="majorHAnsi" w:hAnsiTheme="majorHAnsi"/>
          <w:sz w:val="24"/>
          <w:szCs w:val="24"/>
          <w:lang w:val="en-GB"/>
        </w:rPr>
        <w:t xml:space="preserve">The new trawler will have a capacity for 150 tons and will be delivered in 2018. OptimarStette has designed and will deliver the complete factory on board the vessel.  The factory contains automatic equipment such as freezers, hotel storage for </w:t>
      </w:r>
      <w:proofErr w:type="spellStart"/>
      <w:r w:rsidRPr="00E50C80">
        <w:rPr>
          <w:rFonts w:asciiTheme="majorHAnsi" w:hAnsiTheme="majorHAnsi"/>
          <w:sz w:val="24"/>
          <w:szCs w:val="24"/>
          <w:lang w:val="en-GB"/>
        </w:rPr>
        <w:t>freezed</w:t>
      </w:r>
      <w:proofErr w:type="spellEnd"/>
      <w:r w:rsidRPr="00E50C80">
        <w:rPr>
          <w:rFonts w:asciiTheme="majorHAnsi" w:hAnsiTheme="majorHAnsi"/>
          <w:sz w:val="24"/>
          <w:szCs w:val="24"/>
          <w:lang w:val="en-GB"/>
        </w:rPr>
        <w:t xml:space="preserve"> fish, palletizers, cargo lifts, batch weighing, </w:t>
      </w:r>
      <w:r w:rsidR="00642BC3" w:rsidRPr="00E50C80">
        <w:rPr>
          <w:rFonts w:asciiTheme="majorHAnsi" w:hAnsiTheme="majorHAnsi"/>
          <w:sz w:val="24"/>
          <w:szCs w:val="24"/>
          <w:lang w:val="en-GB"/>
        </w:rPr>
        <w:t xml:space="preserve">and a </w:t>
      </w:r>
      <w:r w:rsidRPr="00E50C80">
        <w:rPr>
          <w:rFonts w:asciiTheme="majorHAnsi" w:hAnsiTheme="majorHAnsi"/>
          <w:sz w:val="24"/>
          <w:szCs w:val="24"/>
          <w:lang w:val="en-GB"/>
        </w:rPr>
        <w:t>newly</w:t>
      </w:r>
      <w:r w:rsidR="00642BC3" w:rsidRPr="00E50C80">
        <w:rPr>
          <w:rFonts w:asciiTheme="majorHAnsi" w:hAnsiTheme="majorHAnsi"/>
          <w:sz w:val="24"/>
          <w:szCs w:val="24"/>
          <w:lang w:val="en-GB"/>
        </w:rPr>
        <w:t xml:space="preserve"> developed heading machine.</w:t>
      </w:r>
      <w:r w:rsidRPr="00E50C80">
        <w:rPr>
          <w:rFonts w:asciiTheme="majorHAnsi" w:hAnsiTheme="majorHAnsi"/>
          <w:sz w:val="24"/>
          <w:szCs w:val="24"/>
          <w:lang w:val="en-GB"/>
        </w:rPr>
        <w:t xml:space="preserve"> The automatic factory is extremely efficient and </w:t>
      </w:r>
      <w:r w:rsidR="00642BC3" w:rsidRPr="00E50C80">
        <w:rPr>
          <w:rFonts w:asciiTheme="majorHAnsi" w:hAnsiTheme="majorHAnsi"/>
          <w:sz w:val="24"/>
          <w:szCs w:val="24"/>
          <w:lang w:val="en-GB"/>
        </w:rPr>
        <w:t>reduces</w:t>
      </w:r>
      <w:r w:rsidRPr="00E50C80">
        <w:rPr>
          <w:rFonts w:asciiTheme="majorHAnsi" w:hAnsiTheme="majorHAnsi"/>
          <w:sz w:val="24"/>
          <w:szCs w:val="24"/>
          <w:lang w:val="en-GB"/>
        </w:rPr>
        <w:t xml:space="preserve"> the need for manual operations by a minimum. </w:t>
      </w:r>
    </w:p>
    <w:p w:rsidR="00B64CC2" w:rsidRPr="00E50C80" w:rsidRDefault="00B64CC2" w:rsidP="00E50C80">
      <w:pPr>
        <w:spacing w:line="276" w:lineRule="auto"/>
        <w:rPr>
          <w:rFonts w:asciiTheme="majorHAnsi" w:hAnsiTheme="majorHAnsi"/>
          <w:sz w:val="24"/>
          <w:szCs w:val="24"/>
          <w:lang w:val="en-GB"/>
        </w:rPr>
      </w:pPr>
      <w:r w:rsidRPr="00E50C80">
        <w:rPr>
          <w:rFonts w:asciiTheme="majorHAnsi" w:hAnsiTheme="majorHAnsi"/>
          <w:sz w:val="24"/>
          <w:szCs w:val="24"/>
          <w:lang w:val="en-GB"/>
        </w:rPr>
        <w:t>OptimarStette experience</w:t>
      </w:r>
      <w:r w:rsidR="00735218" w:rsidRPr="00E50C80">
        <w:rPr>
          <w:rFonts w:asciiTheme="majorHAnsi" w:hAnsiTheme="majorHAnsi"/>
          <w:sz w:val="24"/>
          <w:szCs w:val="24"/>
          <w:lang w:val="en-GB"/>
        </w:rPr>
        <w:t>s</w:t>
      </w:r>
      <w:r w:rsidRPr="00E50C80">
        <w:rPr>
          <w:rFonts w:asciiTheme="majorHAnsi" w:hAnsiTheme="majorHAnsi"/>
          <w:sz w:val="24"/>
          <w:szCs w:val="24"/>
          <w:lang w:val="en-GB"/>
        </w:rPr>
        <w:t xml:space="preserve"> </w:t>
      </w:r>
      <w:r w:rsidR="00735218" w:rsidRPr="00E50C80">
        <w:rPr>
          <w:rFonts w:asciiTheme="majorHAnsi" w:hAnsiTheme="majorHAnsi"/>
          <w:sz w:val="24"/>
          <w:szCs w:val="24"/>
          <w:lang w:val="en-GB"/>
        </w:rPr>
        <w:t>a general high demand for automatic factories on board boats these days and have several ot</w:t>
      </w:r>
      <w:r w:rsidR="00642BC3" w:rsidRPr="00E50C80">
        <w:rPr>
          <w:rFonts w:asciiTheme="majorHAnsi" w:hAnsiTheme="majorHAnsi"/>
          <w:sz w:val="24"/>
          <w:szCs w:val="24"/>
          <w:lang w:val="en-GB"/>
        </w:rPr>
        <w:t>her boats on the contract list. Among them are three Russian fishing boats, 2 Norwegian boats and one New Zealand boat.</w:t>
      </w:r>
    </w:p>
    <w:p w:rsidR="006E51A1" w:rsidRPr="00E50C80" w:rsidRDefault="006E51A1">
      <w:pPr>
        <w:rPr>
          <w:rFonts w:asciiTheme="majorHAnsi" w:hAnsiTheme="majorHAnsi"/>
          <w:sz w:val="24"/>
          <w:szCs w:val="24"/>
          <w:lang w:val="en-GB"/>
        </w:rPr>
      </w:pPr>
    </w:p>
    <w:p w:rsidR="006E51A1" w:rsidRPr="00E50C80" w:rsidRDefault="006E51A1" w:rsidP="00E50C80">
      <w:pPr>
        <w:pStyle w:val="NormalWeb"/>
        <w:spacing w:before="0" w:beforeAutospacing="0" w:after="0" w:afterAutospacing="0" w:line="276" w:lineRule="auto"/>
        <w:textAlignment w:val="top"/>
        <w:rPr>
          <w:rFonts w:asciiTheme="majorHAnsi" w:hAnsiTheme="majorHAnsi"/>
          <w:lang w:val="en"/>
        </w:rPr>
      </w:pPr>
      <w:r w:rsidRPr="00E50C80">
        <w:rPr>
          <w:rFonts w:asciiTheme="majorHAnsi" w:hAnsiTheme="majorHAnsi"/>
          <w:lang w:val="en"/>
        </w:rPr>
        <w:t xml:space="preserve">OptimarStette is located </w:t>
      </w:r>
      <w:r w:rsidRPr="00E50C80">
        <w:rPr>
          <w:rFonts w:asciiTheme="majorHAnsi" w:hAnsiTheme="majorHAnsi"/>
          <w:lang w:val="en-US"/>
        </w:rPr>
        <w:t xml:space="preserve">outside Aalesund, in </w:t>
      </w:r>
      <w:r w:rsidRPr="00E50C80">
        <w:rPr>
          <w:rFonts w:asciiTheme="majorHAnsi" w:hAnsiTheme="majorHAnsi"/>
          <w:lang w:val="en-US"/>
        </w:rPr>
        <w:t>the heart of the Norwegi</w:t>
      </w:r>
      <w:r w:rsidRPr="00E50C80">
        <w:rPr>
          <w:rFonts w:asciiTheme="majorHAnsi" w:hAnsiTheme="majorHAnsi"/>
          <w:lang w:val="en-US"/>
        </w:rPr>
        <w:t>an maritime and seafood cluster</w:t>
      </w:r>
      <w:r w:rsidRPr="00E50C80">
        <w:rPr>
          <w:rFonts w:asciiTheme="majorHAnsi" w:hAnsiTheme="majorHAnsi"/>
          <w:lang w:val="en-US"/>
        </w:rPr>
        <w:t xml:space="preserve">. </w:t>
      </w:r>
      <w:r w:rsidRPr="00E50C80">
        <w:rPr>
          <w:rFonts w:asciiTheme="majorHAnsi" w:hAnsiTheme="majorHAnsi"/>
          <w:lang w:val="en-US"/>
        </w:rPr>
        <w:t xml:space="preserve">A cluster unique and well known for sharing competence and expertise from company to company, making it possible to be in front on innovations and product development. </w:t>
      </w:r>
      <w:r w:rsidRPr="00E50C80">
        <w:rPr>
          <w:rFonts w:asciiTheme="majorHAnsi" w:hAnsiTheme="majorHAnsi"/>
          <w:lang w:val="en"/>
        </w:rPr>
        <w:t xml:space="preserve">OptimarStette operates on the global market and are close to </w:t>
      </w:r>
      <w:r w:rsidR="00E50C80" w:rsidRPr="00E50C80">
        <w:rPr>
          <w:rFonts w:asciiTheme="majorHAnsi" w:hAnsiTheme="majorHAnsi"/>
          <w:lang w:val="en"/>
        </w:rPr>
        <w:t xml:space="preserve">the </w:t>
      </w:r>
      <w:r w:rsidRPr="00E50C80">
        <w:rPr>
          <w:rFonts w:asciiTheme="majorHAnsi" w:hAnsiTheme="majorHAnsi"/>
          <w:lang w:val="en"/>
        </w:rPr>
        <w:t xml:space="preserve">customers. </w:t>
      </w:r>
    </w:p>
    <w:p w:rsidR="006E51A1" w:rsidRPr="00E50C80" w:rsidRDefault="006E51A1" w:rsidP="00E50C80">
      <w:pPr>
        <w:pStyle w:val="NormalWeb"/>
        <w:spacing w:before="0" w:beforeAutospacing="0" w:after="0" w:afterAutospacing="0" w:line="276" w:lineRule="auto"/>
        <w:textAlignment w:val="top"/>
        <w:rPr>
          <w:rFonts w:asciiTheme="majorHAnsi" w:hAnsiTheme="majorHAnsi"/>
          <w:lang w:val="en"/>
        </w:rPr>
      </w:pPr>
      <w:r w:rsidRPr="00E50C80">
        <w:rPr>
          <w:rFonts w:asciiTheme="majorHAnsi" w:hAnsiTheme="majorHAnsi"/>
          <w:lang w:val="en"/>
        </w:rPr>
        <w:t xml:space="preserve">With five divisions </w:t>
      </w:r>
      <w:r w:rsidR="00E50C80" w:rsidRPr="00E50C80">
        <w:rPr>
          <w:rFonts w:asciiTheme="majorHAnsi" w:hAnsiTheme="majorHAnsi"/>
          <w:lang w:val="en"/>
        </w:rPr>
        <w:t>and 250 employees spread on</w:t>
      </w:r>
      <w:r w:rsidRPr="00E50C80">
        <w:rPr>
          <w:rFonts w:asciiTheme="majorHAnsi" w:hAnsiTheme="majorHAnsi"/>
          <w:lang w:val="en"/>
        </w:rPr>
        <w:t xml:space="preserve"> Norway, Spain and US the company is set to serve customers all around the world </w:t>
      </w:r>
    </w:p>
    <w:p w:rsidR="00E50C80" w:rsidRDefault="00E50C80" w:rsidP="00E50C80">
      <w:pPr>
        <w:spacing w:line="276" w:lineRule="auto"/>
        <w:rPr>
          <w:rFonts w:asciiTheme="majorHAnsi" w:eastAsia="Times New Roman" w:hAnsiTheme="majorHAnsi" w:cs="Times New Roman"/>
          <w:sz w:val="24"/>
          <w:szCs w:val="24"/>
          <w:lang w:val="en" w:eastAsia="nb-NO"/>
        </w:rPr>
      </w:pPr>
    </w:p>
    <w:p w:rsidR="006E51A1" w:rsidRPr="00E50C80" w:rsidRDefault="00E50C80" w:rsidP="00E50C80">
      <w:pPr>
        <w:spacing w:line="276" w:lineRule="auto"/>
        <w:rPr>
          <w:rFonts w:asciiTheme="majorHAnsi" w:hAnsiTheme="majorHAnsi" w:cs="Times New Roman"/>
          <w:sz w:val="24"/>
          <w:szCs w:val="24"/>
          <w:lang w:val="en-GB"/>
        </w:rPr>
      </w:pPr>
      <w:bookmarkStart w:id="0" w:name="_GoBack"/>
      <w:bookmarkEnd w:id="0"/>
      <w:r w:rsidRPr="00E50C80">
        <w:rPr>
          <w:rFonts w:asciiTheme="majorHAnsi" w:eastAsia="Times New Roman" w:hAnsiTheme="majorHAnsi" w:cs="Times New Roman"/>
          <w:sz w:val="24"/>
          <w:szCs w:val="24"/>
          <w:lang w:val="en" w:eastAsia="nb-NO"/>
        </w:rPr>
        <w:t xml:space="preserve">With </w:t>
      </w:r>
      <w:r w:rsidR="006E51A1" w:rsidRPr="00E50C80">
        <w:rPr>
          <w:rFonts w:asciiTheme="majorHAnsi" w:eastAsia="Times New Roman" w:hAnsiTheme="majorHAnsi" w:cs="Times New Roman"/>
          <w:sz w:val="24"/>
          <w:szCs w:val="24"/>
          <w:lang w:val="en" w:eastAsia="nb-NO"/>
        </w:rPr>
        <w:t xml:space="preserve">80 years of experience in total OptimarStette </w:t>
      </w:r>
      <w:r w:rsidRPr="00E50C80">
        <w:rPr>
          <w:rFonts w:asciiTheme="majorHAnsi" w:eastAsia="Times New Roman" w:hAnsiTheme="majorHAnsi" w:cs="Times New Roman"/>
          <w:sz w:val="24"/>
          <w:szCs w:val="24"/>
          <w:lang w:val="en" w:eastAsia="nb-NO"/>
        </w:rPr>
        <w:t xml:space="preserve">has become </w:t>
      </w:r>
      <w:r w:rsidR="006E51A1" w:rsidRPr="00E50C80">
        <w:rPr>
          <w:rFonts w:asciiTheme="majorHAnsi" w:eastAsia="Times New Roman" w:hAnsiTheme="majorHAnsi" w:cs="Times New Roman"/>
          <w:sz w:val="24"/>
          <w:szCs w:val="24"/>
          <w:lang w:val="en" w:eastAsia="nb-NO"/>
        </w:rPr>
        <w:t>strong and competent and one of the world’s preferred supplier of automated fish handling equipment. Working side-by-side with the leaders in fishing around the world, OptimarStette has helped transform the industry from one totally dependent on manual labor to one that competes effectively in the worldwide marketplace today by using sophisticated, automated systems. OptimarStette is a world leading supplier of custom made fish handling and processing equipment to</w:t>
      </w:r>
      <w:r w:rsidRPr="00E50C80">
        <w:rPr>
          <w:rFonts w:asciiTheme="majorHAnsi" w:eastAsia="Times New Roman" w:hAnsiTheme="majorHAnsi" w:cs="Times New Roman"/>
          <w:sz w:val="24"/>
          <w:szCs w:val="24"/>
          <w:lang w:val="en" w:eastAsia="nb-NO"/>
        </w:rPr>
        <w:t xml:space="preserve"> pelagic factories,</w:t>
      </w:r>
      <w:r w:rsidR="006E51A1" w:rsidRPr="00E50C80">
        <w:rPr>
          <w:rFonts w:asciiTheme="majorHAnsi" w:eastAsia="Times New Roman" w:hAnsiTheme="majorHAnsi" w:cs="Times New Roman"/>
          <w:sz w:val="24"/>
          <w:szCs w:val="24"/>
          <w:lang w:val="en" w:eastAsia="nb-NO"/>
        </w:rPr>
        <w:t xml:space="preserve"> </w:t>
      </w:r>
      <w:r w:rsidRPr="00E50C80">
        <w:rPr>
          <w:rFonts w:asciiTheme="majorHAnsi" w:eastAsia="Times New Roman" w:hAnsiTheme="majorHAnsi" w:cs="Times New Roman"/>
          <w:sz w:val="24"/>
          <w:szCs w:val="24"/>
          <w:lang w:val="en" w:eastAsia="nb-NO"/>
        </w:rPr>
        <w:t>fishing boats</w:t>
      </w:r>
      <w:r w:rsidR="006E51A1" w:rsidRPr="00E50C80">
        <w:rPr>
          <w:rFonts w:asciiTheme="majorHAnsi" w:eastAsia="Times New Roman" w:hAnsiTheme="majorHAnsi" w:cs="Times New Roman"/>
          <w:sz w:val="24"/>
          <w:szCs w:val="24"/>
          <w:lang w:val="en" w:eastAsia="nb-NO"/>
        </w:rPr>
        <w:t xml:space="preserve"> and </w:t>
      </w:r>
      <w:r w:rsidRPr="00E50C80">
        <w:rPr>
          <w:rFonts w:asciiTheme="majorHAnsi" w:eastAsia="Times New Roman" w:hAnsiTheme="majorHAnsi" w:cs="Times New Roman"/>
          <w:sz w:val="24"/>
          <w:szCs w:val="24"/>
          <w:lang w:val="en" w:eastAsia="nb-NO"/>
        </w:rPr>
        <w:t>aqua culture customers.</w:t>
      </w:r>
      <w:r w:rsidR="006E51A1" w:rsidRPr="00E50C80">
        <w:rPr>
          <w:rFonts w:asciiTheme="majorHAnsi" w:hAnsiTheme="majorHAnsi" w:cs="Times New Roman"/>
          <w:sz w:val="24"/>
          <w:szCs w:val="24"/>
          <w:lang w:val="en-GB"/>
        </w:rPr>
        <w:t xml:space="preserve"> </w:t>
      </w:r>
    </w:p>
    <w:p w:rsidR="006E51A1" w:rsidRPr="00B64CC2" w:rsidRDefault="006E51A1">
      <w:pPr>
        <w:rPr>
          <w:lang w:val="en-GB"/>
        </w:rPr>
      </w:pPr>
    </w:p>
    <w:sectPr w:rsidR="006E51A1" w:rsidRPr="00B64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C2"/>
    <w:rsid w:val="00012075"/>
    <w:rsid w:val="00083BA3"/>
    <w:rsid w:val="00156F15"/>
    <w:rsid w:val="001A248A"/>
    <w:rsid w:val="002C0C84"/>
    <w:rsid w:val="00360BCA"/>
    <w:rsid w:val="00460FAB"/>
    <w:rsid w:val="004C2C7D"/>
    <w:rsid w:val="00562813"/>
    <w:rsid w:val="005A48DE"/>
    <w:rsid w:val="005A6FA9"/>
    <w:rsid w:val="00642BC3"/>
    <w:rsid w:val="006E51A1"/>
    <w:rsid w:val="00712F58"/>
    <w:rsid w:val="00735218"/>
    <w:rsid w:val="00736470"/>
    <w:rsid w:val="00775574"/>
    <w:rsid w:val="007974C9"/>
    <w:rsid w:val="008D46AF"/>
    <w:rsid w:val="00913008"/>
    <w:rsid w:val="00977060"/>
    <w:rsid w:val="009C240B"/>
    <w:rsid w:val="00A43A56"/>
    <w:rsid w:val="00AA7111"/>
    <w:rsid w:val="00B21F1F"/>
    <w:rsid w:val="00B64CC2"/>
    <w:rsid w:val="00BF6797"/>
    <w:rsid w:val="00CC31BA"/>
    <w:rsid w:val="00D456D0"/>
    <w:rsid w:val="00D54A69"/>
    <w:rsid w:val="00DA35F1"/>
    <w:rsid w:val="00DA494B"/>
    <w:rsid w:val="00DB5E17"/>
    <w:rsid w:val="00E50C80"/>
    <w:rsid w:val="00E83CE4"/>
    <w:rsid w:val="00F368A2"/>
    <w:rsid w:val="00F47B7D"/>
    <w:rsid w:val="00FE2A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158F"/>
  <w15:chartTrackingRefBased/>
  <w15:docId w15:val="{7F970027-8321-4BB0-83CA-F49FC3B8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4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B64CC2"/>
    <w:rPr>
      <w:rFonts w:ascii="Courier New" w:eastAsia="Times New Roman" w:hAnsi="Courier New" w:cs="Courier New"/>
      <w:sz w:val="20"/>
      <w:szCs w:val="20"/>
      <w:lang w:val="en-GB" w:eastAsia="en-GB"/>
    </w:rPr>
  </w:style>
  <w:style w:type="paragraph" w:styleId="BalloonText">
    <w:name w:val="Balloon Text"/>
    <w:basedOn w:val="Normal"/>
    <w:link w:val="BalloonTextChar"/>
    <w:uiPriority w:val="99"/>
    <w:semiHidden/>
    <w:unhideWhenUsed/>
    <w:rsid w:val="00642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BC3"/>
    <w:rPr>
      <w:rFonts w:ascii="Segoe UI" w:hAnsi="Segoe UI" w:cs="Segoe UI"/>
      <w:sz w:val="18"/>
      <w:szCs w:val="18"/>
    </w:rPr>
  </w:style>
  <w:style w:type="paragraph" w:styleId="NormalWeb">
    <w:name w:val="Normal (Web)"/>
    <w:basedOn w:val="Normal"/>
    <w:uiPriority w:val="99"/>
    <w:unhideWhenUsed/>
    <w:rsid w:val="006E51A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6E51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Blo Dalseth</dc:creator>
  <cp:keywords/>
  <dc:description/>
  <cp:lastModifiedBy>Mariann Blo Dalseth</cp:lastModifiedBy>
  <cp:revision>3</cp:revision>
  <cp:lastPrinted>2016-08-24T12:59:00Z</cp:lastPrinted>
  <dcterms:created xsi:type="dcterms:W3CDTF">2016-08-24T12:18:00Z</dcterms:created>
  <dcterms:modified xsi:type="dcterms:W3CDTF">2016-08-25T06:30:00Z</dcterms:modified>
</cp:coreProperties>
</file>