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75" w:rsidRDefault="00012075"/>
    <w:p w:rsidR="0004502B" w:rsidRDefault="0004502B" w:rsidP="0004502B">
      <w:pPr>
        <w:rPr>
          <w:b/>
        </w:rPr>
      </w:pPr>
      <w:r>
        <w:rPr>
          <w:b/>
        </w:rPr>
        <w:t>Press release 9</w:t>
      </w:r>
      <w:r w:rsidRPr="00632C9D">
        <w:rPr>
          <w:b/>
          <w:vertAlign w:val="superscript"/>
        </w:rPr>
        <w:t>th</w:t>
      </w:r>
      <w:r>
        <w:rPr>
          <w:b/>
        </w:rPr>
        <w:t xml:space="preserve"> of May 2017</w:t>
      </w:r>
    </w:p>
    <w:p w:rsidR="0004502B" w:rsidRDefault="0004502B" w:rsidP="0004502B">
      <w:pPr>
        <w:rPr>
          <w:b/>
        </w:rPr>
      </w:pPr>
      <w:r>
        <w:rPr>
          <w:b/>
        </w:rPr>
        <w:t xml:space="preserve"> </w:t>
      </w:r>
    </w:p>
    <w:p w:rsidR="0004502B" w:rsidRDefault="0004502B" w:rsidP="0004502B">
      <w:pPr>
        <w:rPr>
          <w:b/>
        </w:rPr>
      </w:pPr>
    </w:p>
    <w:p w:rsidR="0004502B" w:rsidRDefault="0004502B" w:rsidP="0004502B">
      <w:pPr>
        <w:rPr>
          <w:b/>
        </w:rPr>
      </w:pPr>
      <w:r>
        <w:rPr>
          <w:b/>
          <w:noProof/>
          <w:lang w:eastAsia="en-GB"/>
        </w:rPr>
        <w:drawing>
          <wp:inline distT="0" distB="0" distL="0" distR="0" wp14:anchorId="0EFF54E2" wp14:editId="746815E0">
            <wp:extent cx="5760720" cy="3832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r Stette og Webjørn Eikrem signerer kontrakt.JPG"/>
                    <pic:cNvPicPr/>
                  </pic:nvPicPr>
                  <pic:blipFill rotWithShape="1">
                    <a:blip r:embed="rId6" cstate="print">
                      <a:extLst>
                        <a:ext uri="{28A0092B-C50C-407E-A947-70E740481C1C}">
                          <a14:useLocalDpi xmlns:a14="http://schemas.microsoft.com/office/drawing/2010/main" val="0"/>
                        </a:ext>
                      </a:extLst>
                    </a:blip>
                    <a:srcRect b="11288"/>
                    <a:stretch/>
                  </pic:blipFill>
                  <pic:spPr bwMode="auto">
                    <a:xfrm>
                      <a:off x="0" y="0"/>
                      <a:ext cx="5760720" cy="3832860"/>
                    </a:xfrm>
                    <a:prstGeom prst="rect">
                      <a:avLst/>
                    </a:prstGeom>
                    <a:ln>
                      <a:noFill/>
                    </a:ln>
                    <a:extLst>
                      <a:ext uri="{53640926-AAD7-44D8-BBD7-CCE9431645EC}">
                        <a14:shadowObscured xmlns:a14="http://schemas.microsoft.com/office/drawing/2010/main"/>
                      </a:ext>
                    </a:extLst>
                  </pic:spPr>
                </pic:pic>
              </a:graphicData>
            </a:graphic>
          </wp:inline>
        </w:drawing>
      </w:r>
    </w:p>
    <w:p w:rsidR="0004502B" w:rsidRPr="00632C9D" w:rsidRDefault="0004502B" w:rsidP="0004502B">
      <w:pPr>
        <w:rPr>
          <w:rStyle w:val="SubtleEmphasis"/>
        </w:rPr>
      </w:pPr>
      <w:r w:rsidRPr="00632C9D">
        <w:rPr>
          <w:rStyle w:val="SubtleEmphasis"/>
        </w:rPr>
        <w:t xml:space="preserve">Peder Stette (EVP &amp; CTO </w:t>
      </w:r>
      <w:proofErr w:type="spellStart"/>
      <w:r w:rsidRPr="00632C9D">
        <w:rPr>
          <w:rStyle w:val="SubtleEmphasis"/>
        </w:rPr>
        <w:t>Optimar</w:t>
      </w:r>
      <w:proofErr w:type="spellEnd"/>
      <w:r w:rsidRPr="00632C9D">
        <w:rPr>
          <w:rStyle w:val="SubtleEmphasis"/>
        </w:rPr>
        <w:t xml:space="preserve">) and Webjørn Eikrem (EVP Harvesting, Production and Supply Chain, Aker </w:t>
      </w:r>
      <w:proofErr w:type="spellStart"/>
      <w:r w:rsidRPr="00632C9D">
        <w:rPr>
          <w:rStyle w:val="SubtleEmphasis"/>
        </w:rPr>
        <w:t>Biomarine</w:t>
      </w:r>
      <w:proofErr w:type="spellEnd"/>
      <w:r w:rsidRPr="00632C9D">
        <w:rPr>
          <w:rStyle w:val="SubtleEmphasis"/>
        </w:rPr>
        <w:t>).</w:t>
      </w:r>
    </w:p>
    <w:p w:rsidR="0004502B" w:rsidRDefault="0004502B" w:rsidP="0004502B">
      <w:pPr>
        <w:rPr>
          <w:b/>
        </w:rPr>
      </w:pPr>
    </w:p>
    <w:p w:rsidR="0004502B" w:rsidRPr="00632C9D" w:rsidRDefault="0004502B" w:rsidP="0004502B">
      <w:pPr>
        <w:rPr>
          <w:b/>
          <w:sz w:val="40"/>
        </w:rPr>
      </w:pPr>
      <w:proofErr w:type="spellStart"/>
      <w:r w:rsidRPr="00632C9D">
        <w:rPr>
          <w:b/>
          <w:sz w:val="40"/>
        </w:rPr>
        <w:t>Optimar</w:t>
      </w:r>
      <w:proofErr w:type="spellEnd"/>
      <w:r w:rsidRPr="00632C9D">
        <w:rPr>
          <w:b/>
          <w:sz w:val="40"/>
        </w:rPr>
        <w:t xml:space="preserve"> </w:t>
      </w:r>
      <w:r>
        <w:rPr>
          <w:b/>
          <w:sz w:val="40"/>
        </w:rPr>
        <w:t>to deliver</w:t>
      </w:r>
      <w:r w:rsidRPr="00632C9D">
        <w:rPr>
          <w:b/>
          <w:sz w:val="40"/>
        </w:rPr>
        <w:t xml:space="preserve"> krill factory to Aker </w:t>
      </w:r>
      <w:proofErr w:type="spellStart"/>
      <w:r w:rsidRPr="00632C9D">
        <w:rPr>
          <w:b/>
          <w:sz w:val="40"/>
        </w:rPr>
        <w:t>BioMarine</w:t>
      </w:r>
      <w:proofErr w:type="spellEnd"/>
    </w:p>
    <w:p w:rsidR="0004502B" w:rsidRPr="0004502B" w:rsidRDefault="0004502B" w:rsidP="0004502B">
      <w:pPr>
        <w:rPr>
          <w:b/>
          <w:i/>
        </w:rPr>
      </w:pPr>
      <w:proofErr w:type="spellStart"/>
      <w:r w:rsidRPr="0004502B">
        <w:rPr>
          <w:b/>
          <w:i/>
        </w:rPr>
        <w:t>Optimar</w:t>
      </w:r>
      <w:proofErr w:type="spellEnd"/>
      <w:r w:rsidRPr="0004502B">
        <w:rPr>
          <w:b/>
          <w:i/>
        </w:rPr>
        <w:t xml:space="preserve"> has signed a contract with Aker </w:t>
      </w:r>
      <w:proofErr w:type="spellStart"/>
      <w:r w:rsidRPr="0004502B">
        <w:rPr>
          <w:b/>
          <w:i/>
        </w:rPr>
        <w:t>BioMarine</w:t>
      </w:r>
      <w:proofErr w:type="spellEnd"/>
      <w:r w:rsidRPr="0004502B">
        <w:rPr>
          <w:b/>
          <w:i/>
        </w:rPr>
        <w:t xml:space="preserve"> to supply a complete krill factory for Aker </w:t>
      </w:r>
      <w:proofErr w:type="spellStart"/>
      <w:r w:rsidRPr="0004502B">
        <w:rPr>
          <w:b/>
          <w:i/>
        </w:rPr>
        <w:t>BioMarine's</w:t>
      </w:r>
      <w:proofErr w:type="spellEnd"/>
      <w:r w:rsidRPr="0004502B">
        <w:rPr>
          <w:b/>
          <w:i/>
        </w:rPr>
        <w:t xml:space="preserve"> new krill fishing vessel. The ship will be built by </w:t>
      </w:r>
      <w:proofErr w:type="spellStart"/>
      <w:r w:rsidRPr="0004502B">
        <w:rPr>
          <w:b/>
          <w:i/>
        </w:rPr>
        <w:t>Vard</w:t>
      </w:r>
      <w:proofErr w:type="spellEnd"/>
      <w:r w:rsidRPr="0004502B">
        <w:rPr>
          <w:b/>
          <w:i/>
        </w:rPr>
        <w:t xml:space="preserve"> and is scheduled for delivery by </w:t>
      </w:r>
      <w:proofErr w:type="spellStart"/>
      <w:r w:rsidRPr="0004502B">
        <w:rPr>
          <w:b/>
          <w:i/>
        </w:rPr>
        <w:t>Vard</w:t>
      </w:r>
      <w:proofErr w:type="spellEnd"/>
      <w:r w:rsidRPr="0004502B">
        <w:rPr>
          <w:b/>
          <w:i/>
        </w:rPr>
        <w:t xml:space="preserve"> </w:t>
      </w:r>
      <w:proofErr w:type="spellStart"/>
      <w:r w:rsidRPr="0004502B">
        <w:rPr>
          <w:b/>
          <w:i/>
        </w:rPr>
        <w:t>Brattvåg</w:t>
      </w:r>
      <w:proofErr w:type="spellEnd"/>
      <w:r w:rsidRPr="0004502B">
        <w:rPr>
          <w:b/>
          <w:i/>
        </w:rPr>
        <w:t xml:space="preserve"> in November of 2018. The catch capacity of the vessel will be an impressive 1,300 tonnes per day and it will have a processing capacity of 200 tonnes of meal per day. By way of comparison, the maximum catch capacity of the most efficient krill fishing vessel currently operating is 1,000 tonnes per day. </w:t>
      </w:r>
      <w:proofErr w:type="spellStart"/>
      <w:r w:rsidRPr="0004502B">
        <w:rPr>
          <w:b/>
          <w:i/>
        </w:rPr>
        <w:t>Optimar's</w:t>
      </w:r>
      <w:proofErr w:type="spellEnd"/>
      <w:r w:rsidRPr="0004502B">
        <w:rPr>
          <w:b/>
          <w:i/>
        </w:rPr>
        <w:t xml:space="preserve"> role will be that of systems integrator, and the company will have overall responsibility for the entire factory delivery.</w:t>
      </w:r>
    </w:p>
    <w:p w:rsidR="0004502B" w:rsidRPr="00E77E47" w:rsidRDefault="0004502B" w:rsidP="0004502B"/>
    <w:p w:rsidR="0004502B" w:rsidRPr="00E77E47" w:rsidRDefault="0004502B" w:rsidP="0004502B">
      <w:pPr>
        <w:rPr>
          <w:b/>
        </w:rPr>
      </w:pPr>
      <w:r w:rsidRPr="00E77E47">
        <w:rPr>
          <w:b/>
        </w:rPr>
        <w:t>The first vessel designed specifically for processing krill</w:t>
      </w:r>
    </w:p>
    <w:p w:rsidR="0004502B" w:rsidRPr="00E77E47" w:rsidRDefault="0004502B" w:rsidP="0004502B">
      <w:r w:rsidRPr="00E77E47">
        <w:t>This is the first vessel to be built exclusively for krill production. Building a new</w:t>
      </w:r>
      <w:r>
        <w:t>,</w:t>
      </w:r>
      <w:r w:rsidRPr="00E77E47">
        <w:t xml:space="preserve"> specially-designed krill fishing vessel offers a unique opportunity to apply new ideas at all stages of the process. </w:t>
      </w:r>
      <w:r>
        <w:t>Saving e</w:t>
      </w:r>
      <w:r w:rsidRPr="00E77E47">
        <w:t>nergy and reducing the operation’s environmental footprint were among the most important areas of focus when the new vessel was being planned.</w:t>
      </w:r>
    </w:p>
    <w:p w:rsidR="0004502B" w:rsidRPr="00E77E47" w:rsidRDefault="0004502B" w:rsidP="0004502B">
      <w:r w:rsidRPr="00E77E47">
        <w:t xml:space="preserve">Aker’s new krill trawler will be equipped with control systems from </w:t>
      </w:r>
      <w:proofErr w:type="spellStart"/>
      <w:r w:rsidRPr="00E77E47">
        <w:t>Optimar</w:t>
      </w:r>
      <w:proofErr w:type="spellEnd"/>
      <w:r w:rsidRPr="00E77E47">
        <w:t xml:space="preserve"> that allow </w:t>
      </w:r>
      <w:r>
        <w:t xml:space="preserve">the factory to be kept constantly at peak operating efficiency </w:t>
      </w:r>
      <w:r w:rsidRPr="00E77E47">
        <w:t>by means of continuous measurement and analysis. Furthermore, the vessel will be fitted with energy-saving equipment that reuses energy throughout the entire processing cycle. For example, heat from one part of the process will be reused elsewhere in the process. After boiling, the krill are decanted (solids and liquid having been separated) and the solids undergo further drying to produce krill meal. The factory has the capacity to produce 200 tonnes of meal a day.</w:t>
      </w:r>
    </w:p>
    <w:p w:rsidR="0004502B" w:rsidRDefault="0004502B" w:rsidP="0004502B">
      <w:pPr>
        <w:rPr>
          <w:b/>
        </w:rPr>
      </w:pPr>
    </w:p>
    <w:p w:rsidR="0004502B" w:rsidRPr="00E77E47" w:rsidRDefault="0004502B" w:rsidP="0004502B">
      <w:pPr>
        <w:rPr>
          <w:b/>
        </w:rPr>
      </w:pPr>
      <w:r w:rsidRPr="00E77E47">
        <w:rPr>
          <w:b/>
        </w:rPr>
        <w:t>Development of the concept</w:t>
      </w:r>
    </w:p>
    <w:p w:rsidR="0004502B" w:rsidRPr="00E77E47" w:rsidRDefault="0004502B" w:rsidP="0004502B">
      <w:proofErr w:type="spellStart"/>
      <w:r w:rsidRPr="00E77E47">
        <w:t>Optimar</w:t>
      </w:r>
      <w:proofErr w:type="spellEnd"/>
      <w:r w:rsidRPr="00E77E47">
        <w:t xml:space="preserve"> is a longstanding collaborator with both </w:t>
      </w:r>
      <w:proofErr w:type="spellStart"/>
      <w:r w:rsidRPr="00E77E47">
        <w:t>Vard</w:t>
      </w:r>
      <w:proofErr w:type="spellEnd"/>
      <w:r w:rsidRPr="00E77E47">
        <w:t xml:space="preserve"> and Aker</w:t>
      </w:r>
      <w:r>
        <w:t>,</w:t>
      </w:r>
      <w:r w:rsidRPr="00E77E47">
        <w:t xml:space="preserve"> and has supplied products and solutions to both companies.</w:t>
      </w:r>
    </w:p>
    <w:p w:rsidR="0004502B" w:rsidRPr="00E77E47" w:rsidRDefault="0004502B" w:rsidP="0004502B">
      <w:r w:rsidRPr="00E77E47">
        <w:t xml:space="preserve">On this project, </w:t>
      </w:r>
      <w:proofErr w:type="spellStart"/>
      <w:r w:rsidRPr="00E77E47">
        <w:t>Optimar</w:t>
      </w:r>
      <w:proofErr w:type="spellEnd"/>
      <w:r w:rsidRPr="00E77E47">
        <w:t xml:space="preserve"> worked closely with experts from </w:t>
      </w:r>
      <w:proofErr w:type="spellStart"/>
      <w:r w:rsidRPr="00E77E47">
        <w:t>Vard</w:t>
      </w:r>
      <w:proofErr w:type="spellEnd"/>
      <w:r w:rsidRPr="00E77E47">
        <w:t xml:space="preserve"> and Aker </w:t>
      </w:r>
      <w:proofErr w:type="spellStart"/>
      <w:r w:rsidRPr="00E77E47">
        <w:t>BioMarine</w:t>
      </w:r>
      <w:proofErr w:type="spellEnd"/>
      <w:r w:rsidRPr="00E77E47">
        <w:t xml:space="preserve"> over a period of several months to find the best solutions for the new vessel. Thorough analyses and calculations were performed on efficiency and energy-saving measures for the factory. The state-of-the-art </w:t>
      </w:r>
      <w:r>
        <w:t>facility</w:t>
      </w:r>
      <w:r w:rsidRPr="00E77E47">
        <w:t xml:space="preserve"> will be equipped with the latest meal production equipment and a control system that offers an unparalleled level of control. Operating parameters will be logged continuously to maximise the quality and traceability of the product. All historical data can be processed to optimise operations in terms of quality and energy economy</w:t>
      </w:r>
      <w:r>
        <w:t>,</w:t>
      </w:r>
      <w:r w:rsidRPr="00E77E47">
        <w:t xml:space="preserve"> and preventive service procedures can also be developed. The risk of downtime is reduced by remote </w:t>
      </w:r>
      <w:r>
        <w:t>servicing</w:t>
      </w:r>
      <w:r w:rsidRPr="00E77E47">
        <w:t xml:space="preserve"> from </w:t>
      </w:r>
      <w:r>
        <w:t xml:space="preserve">on </w:t>
      </w:r>
      <w:r w:rsidRPr="00E77E47">
        <w:t xml:space="preserve">shore, with Aker </w:t>
      </w:r>
      <w:proofErr w:type="spellStart"/>
      <w:r w:rsidRPr="00E77E47">
        <w:t>BioMarine’s</w:t>
      </w:r>
      <w:proofErr w:type="spellEnd"/>
      <w:r w:rsidRPr="00E77E47">
        <w:t xml:space="preserve"> new control centre providing services 24/7.</w:t>
      </w:r>
    </w:p>
    <w:p w:rsidR="0004502B" w:rsidRPr="00E77E47" w:rsidRDefault="0004502B" w:rsidP="0004502B">
      <w:r w:rsidRPr="00E77E47">
        <w:t xml:space="preserve">The contract is </w:t>
      </w:r>
      <w:r>
        <w:t xml:space="preserve">worth </w:t>
      </w:r>
      <w:r w:rsidRPr="00E77E47">
        <w:t xml:space="preserve">in the region of NOK 300 million to </w:t>
      </w:r>
      <w:proofErr w:type="spellStart"/>
      <w:r w:rsidRPr="00E77E47">
        <w:t>Optimar</w:t>
      </w:r>
      <w:proofErr w:type="spellEnd"/>
      <w:r>
        <w:t>,</w:t>
      </w:r>
      <w:r w:rsidRPr="00E77E47">
        <w:t xml:space="preserve"> and it will consolidate the </w:t>
      </w:r>
      <w:r>
        <w:t xml:space="preserve">company’s </w:t>
      </w:r>
      <w:r w:rsidRPr="00E77E47">
        <w:t>position as a leading supplier to the fisheries industry.</w:t>
      </w:r>
    </w:p>
    <w:p w:rsidR="0004502B" w:rsidRPr="00E77E47" w:rsidRDefault="0004502B" w:rsidP="0004502B">
      <w:pPr>
        <w:rPr>
          <w:b/>
        </w:rPr>
      </w:pPr>
      <w:r w:rsidRPr="00E77E47">
        <w:rPr>
          <w:b/>
        </w:rPr>
        <w:t xml:space="preserve">About </w:t>
      </w:r>
      <w:proofErr w:type="spellStart"/>
      <w:r w:rsidRPr="00E77E47">
        <w:rPr>
          <w:b/>
        </w:rPr>
        <w:t>Optimar</w:t>
      </w:r>
      <w:proofErr w:type="spellEnd"/>
    </w:p>
    <w:p w:rsidR="0004502B" w:rsidRDefault="0004502B" w:rsidP="0004502B">
      <w:proofErr w:type="spellStart"/>
      <w:r w:rsidRPr="00E77E47">
        <w:t>Optimar</w:t>
      </w:r>
      <w:proofErr w:type="spellEnd"/>
      <w:r w:rsidRPr="00E77E47">
        <w:t xml:space="preserve"> is a leading supplier and systems integrator of automated factory solutions to the maritime and seafood sector throughout the world. Having undergone substantial growth in recent years, the company now has divisions in Norway, Spain and the United States. Headquartered in the municipality of Giske, a few kilometres outside Ålesund in Norway, </w:t>
      </w:r>
      <w:proofErr w:type="spellStart"/>
      <w:r w:rsidRPr="00E77E47">
        <w:t>Optimar</w:t>
      </w:r>
      <w:proofErr w:type="spellEnd"/>
      <w:r w:rsidRPr="00E77E47">
        <w:t xml:space="preserve"> has some 300 employees and in 2016 reported </w:t>
      </w:r>
      <w:r>
        <w:t>sales of NOK 65</w:t>
      </w:r>
      <w:r w:rsidRPr="00E77E47">
        <w:t>0 million.</w:t>
      </w:r>
    </w:p>
    <w:p w:rsidR="0004502B" w:rsidRDefault="0004502B" w:rsidP="0004502B"/>
    <w:p w:rsidR="0004502B" w:rsidRDefault="0004502B" w:rsidP="0004502B"/>
    <w:p w:rsidR="0004502B" w:rsidRPr="00E77E47" w:rsidRDefault="0004502B" w:rsidP="0004502B">
      <w:r>
        <w:rPr>
          <w:noProof/>
          <w:lang w:eastAsia="en-GB"/>
        </w:rPr>
        <w:drawing>
          <wp:inline distT="0" distB="0" distL="0" distR="0" wp14:anchorId="581C1FEB" wp14:editId="4A0169CA">
            <wp:extent cx="3018294" cy="147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er Biomarine krillbå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4763" cy="1474373"/>
                    </a:xfrm>
                    <a:prstGeom prst="rect">
                      <a:avLst/>
                    </a:prstGeom>
                  </pic:spPr>
                </pic:pic>
              </a:graphicData>
            </a:graphic>
          </wp:inline>
        </w:drawing>
      </w:r>
    </w:p>
    <w:p w:rsidR="0004502B" w:rsidRPr="0004502B" w:rsidRDefault="0004502B">
      <w:bookmarkStart w:id="0" w:name="_GoBack"/>
      <w:bookmarkEnd w:id="0"/>
    </w:p>
    <w:sectPr w:rsidR="0004502B" w:rsidRPr="0004502B" w:rsidSect="001349B4">
      <w:headerReference w:type="default" r:id="rId8"/>
      <w:footerReference w:type="default" r:id="rId9"/>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59" w:rsidRDefault="008B7859" w:rsidP="00F04BBF">
      <w:r>
        <w:separator/>
      </w:r>
    </w:p>
  </w:endnote>
  <w:endnote w:type="continuationSeparator" w:id="0">
    <w:p w:rsidR="008B7859" w:rsidRDefault="008B7859" w:rsidP="00F0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BF" w:rsidRDefault="001349B4" w:rsidP="001349B4">
    <w:pPr>
      <w:pStyle w:val="Footer"/>
      <w:tabs>
        <w:tab w:val="clear" w:pos="4513"/>
        <w:tab w:val="left" w:pos="2490"/>
      </w:tabs>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923925</wp:posOffset>
              </wp:positionH>
              <wp:positionV relativeFrom="paragraph">
                <wp:posOffset>-26670</wp:posOffset>
              </wp:positionV>
              <wp:extent cx="4543425" cy="657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57225"/>
                      </a:xfrm>
                      <a:prstGeom prst="rect">
                        <a:avLst/>
                      </a:prstGeom>
                      <a:solidFill>
                        <a:srgbClr val="FFFFFF"/>
                      </a:solidFill>
                      <a:ln w="9525">
                        <a:noFill/>
                        <a:miter lim="800000"/>
                        <a:headEnd/>
                        <a:tailEnd/>
                      </a:ln>
                    </wps:spPr>
                    <wps:txbx>
                      <w:txbxContent>
                        <w:p w:rsidR="001349B4" w:rsidRPr="001349B4" w:rsidRDefault="001349B4">
                          <w:pPr>
                            <w:rPr>
                              <w:rFonts w:ascii="Arial Narrow" w:hAnsi="Arial Narrow"/>
                              <w:color w:val="404040" w:themeColor="text1" w:themeTint="BF"/>
                              <w:sz w:val="18"/>
                              <w:szCs w:val="18"/>
                            </w:rPr>
                          </w:pPr>
                          <w:r w:rsidRPr="001349B4">
                            <w:rPr>
                              <w:rFonts w:ascii="Arial Narrow" w:hAnsi="Arial Narrow"/>
                              <w:color w:val="404040" w:themeColor="text1" w:themeTint="BF"/>
                              <w:sz w:val="18"/>
                              <w:szCs w:val="18"/>
                            </w:rPr>
                            <w:t>OPTIMAR AS,</w:t>
                          </w:r>
                        </w:p>
                        <w:p w:rsidR="001349B4" w:rsidRPr="001349B4" w:rsidRDefault="001349B4">
                          <w:pPr>
                            <w:rPr>
                              <w:rFonts w:ascii="Arial Narrow" w:hAnsi="Arial Narrow"/>
                              <w:color w:val="404040" w:themeColor="text1" w:themeTint="BF"/>
                              <w:sz w:val="18"/>
                              <w:szCs w:val="18"/>
                            </w:rPr>
                          </w:pPr>
                          <w:proofErr w:type="spellStart"/>
                          <w:r w:rsidRPr="001349B4">
                            <w:rPr>
                              <w:rFonts w:ascii="Arial Narrow" w:hAnsi="Arial Narrow"/>
                              <w:color w:val="404040" w:themeColor="text1" w:themeTint="BF"/>
                              <w:sz w:val="18"/>
                              <w:szCs w:val="18"/>
                            </w:rPr>
                            <w:t>Valderøyvegen</w:t>
                          </w:r>
                          <w:proofErr w:type="spellEnd"/>
                          <w:r w:rsidRPr="001349B4">
                            <w:rPr>
                              <w:rFonts w:ascii="Arial Narrow" w:hAnsi="Arial Narrow"/>
                              <w:color w:val="404040" w:themeColor="text1" w:themeTint="BF"/>
                              <w:sz w:val="18"/>
                              <w:szCs w:val="18"/>
                            </w:rPr>
                            <w:t xml:space="preserve"> 1129, 6050 </w:t>
                          </w:r>
                          <w:proofErr w:type="spellStart"/>
                          <w:r w:rsidRPr="001349B4">
                            <w:rPr>
                              <w:rFonts w:ascii="Arial Narrow" w:hAnsi="Arial Narrow"/>
                              <w:color w:val="404040" w:themeColor="text1" w:themeTint="BF"/>
                              <w:sz w:val="18"/>
                              <w:szCs w:val="18"/>
                            </w:rPr>
                            <w:t>Valderøy</w:t>
                          </w:r>
                          <w:proofErr w:type="spellEnd"/>
                          <w:r w:rsidRPr="001349B4">
                            <w:rPr>
                              <w:rFonts w:ascii="Arial Narrow" w:hAnsi="Arial Narrow"/>
                              <w:color w:val="404040" w:themeColor="text1" w:themeTint="BF"/>
                              <w:sz w:val="18"/>
                              <w:szCs w:val="18"/>
                            </w:rPr>
                            <w:t>, Norway. Telephone: +47 70 10 80 00, info@optimar.no</w:t>
                          </w:r>
                        </w:p>
                        <w:p w:rsidR="001349B4" w:rsidRPr="00B74C3B" w:rsidRDefault="001349B4">
                          <w:pPr>
                            <w:rPr>
                              <w:rFonts w:ascii="Arial Narrow" w:hAnsi="Arial Narrow" w:cs="Arial"/>
                              <w:b/>
                              <w:color w:val="369BAA"/>
                              <w:sz w:val="18"/>
                              <w:szCs w:val="18"/>
                            </w:rPr>
                          </w:pPr>
                          <w:r w:rsidRPr="00B74C3B">
                            <w:rPr>
                              <w:rFonts w:ascii="Arial Narrow" w:hAnsi="Arial Narrow" w:cs="Arial"/>
                              <w:b/>
                              <w:color w:val="369BAA"/>
                              <w:sz w:val="18"/>
                              <w:szCs w:val="18"/>
                            </w:rPr>
                            <w:t>optimar.no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2.1pt;width:357.7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" stroked="f">
              <v:textbox>
                <w:txbxContent>
                  <w:p w:rsidR="001349B4" w:rsidRPr="001349B4" w:rsidRDefault="001349B4">
                    <w:pPr>
                      <w:rPr>
                        <w:rFonts w:ascii="Arial Narrow" w:hAnsi="Arial Narrow"/>
                        <w:color w:val="404040" w:themeColor="text1" w:themeTint="BF"/>
                        <w:sz w:val="18"/>
                        <w:szCs w:val="18"/>
                      </w:rPr>
                    </w:pPr>
                    <w:r w:rsidRPr="001349B4">
                      <w:rPr>
                        <w:rFonts w:ascii="Arial Narrow" w:hAnsi="Arial Narrow"/>
                        <w:color w:val="404040" w:themeColor="text1" w:themeTint="BF"/>
                        <w:sz w:val="18"/>
                        <w:szCs w:val="18"/>
                      </w:rPr>
                      <w:t>OPTIMAR AS,</w:t>
                    </w:r>
                  </w:p>
                  <w:p w:rsidR="001349B4" w:rsidRPr="001349B4" w:rsidRDefault="001349B4">
                    <w:pPr>
                      <w:rPr>
                        <w:rFonts w:ascii="Arial Narrow" w:hAnsi="Arial Narrow"/>
                        <w:color w:val="404040" w:themeColor="text1" w:themeTint="BF"/>
                        <w:sz w:val="18"/>
                        <w:szCs w:val="18"/>
                      </w:rPr>
                    </w:pPr>
                    <w:proofErr w:type="spellStart"/>
                    <w:r w:rsidRPr="001349B4">
                      <w:rPr>
                        <w:rFonts w:ascii="Arial Narrow" w:hAnsi="Arial Narrow"/>
                        <w:color w:val="404040" w:themeColor="text1" w:themeTint="BF"/>
                        <w:sz w:val="18"/>
                        <w:szCs w:val="18"/>
                      </w:rPr>
                      <w:t>Valderøyvegen</w:t>
                    </w:r>
                    <w:proofErr w:type="spellEnd"/>
                    <w:r w:rsidRPr="001349B4">
                      <w:rPr>
                        <w:rFonts w:ascii="Arial Narrow" w:hAnsi="Arial Narrow"/>
                        <w:color w:val="404040" w:themeColor="text1" w:themeTint="BF"/>
                        <w:sz w:val="18"/>
                        <w:szCs w:val="18"/>
                      </w:rPr>
                      <w:t xml:space="preserve"> 1129, 6050 </w:t>
                    </w:r>
                    <w:proofErr w:type="spellStart"/>
                    <w:r w:rsidRPr="001349B4">
                      <w:rPr>
                        <w:rFonts w:ascii="Arial Narrow" w:hAnsi="Arial Narrow"/>
                        <w:color w:val="404040" w:themeColor="text1" w:themeTint="BF"/>
                        <w:sz w:val="18"/>
                        <w:szCs w:val="18"/>
                      </w:rPr>
                      <w:t>Valderøy</w:t>
                    </w:r>
                    <w:proofErr w:type="spellEnd"/>
                    <w:r w:rsidRPr="001349B4">
                      <w:rPr>
                        <w:rFonts w:ascii="Arial Narrow" w:hAnsi="Arial Narrow"/>
                        <w:color w:val="404040" w:themeColor="text1" w:themeTint="BF"/>
                        <w:sz w:val="18"/>
                        <w:szCs w:val="18"/>
                      </w:rPr>
                      <w:t>, Norway. Telephone: +47 70 10 80 00, info@optimar.no</w:t>
                    </w:r>
                  </w:p>
                  <w:p w:rsidR="001349B4" w:rsidRPr="00B74C3B" w:rsidRDefault="001349B4">
                    <w:pPr>
                      <w:rPr>
                        <w:rFonts w:ascii="Arial Narrow" w:hAnsi="Arial Narrow" w:cs="Arial"/>
                        <w:b/>
                        <w:color w:val="369BAA"/>
                        <w:sz w:val="18"/>
                        <w:szCs w:val="18"/>
                      </w:rPr>
                    </w:pPr>
                    <w:r w:rsidRPr="00B74C3B">
                      <w:rPr>
                        <w:rFonts w:ascii="Arial Narrow" w:hAnsi="Arial Narrow" w:cs="Arial"/>
                        <w:b/>
                        <w:color w:val="369BAA"/>
                        <w:sz w:val="18"/>
                        <w:szCs w:val="18"/>
                      </w:rPr>
                      <w:t>optimar.no</w:t>
                    </w:r>
                  </w:p>
                </w:txbxContent>
              </v:textbox>
              <w10:wrap type="square"/>
            </v:shape>
          </w:pict>
        </mc:Fallback>
      </mc:AlternateContent>
    </w:r>
    <w:r>
      <w:rPr>
        <w:noProof/>
        <w:lang w:val="en-GB" w:eastAsia="en-GB"/>
      </w:rPr>
      <w:drawing>
        <wp:anchor distT="0" distB="0" distL="114300" distR="114300" simplePos="0" relativeHeight="251658240" behindDoc="1" locked="0" layoutInCell="1" allowOverlap="1">
          <wp:simplePos x="0" y="0"/>
          <wp:positionH relativeFrom="column">
            <wp:posOffset>-876300</wp:posOffset>
          </wp:positionH>
          <wp:positionV relativeFrom="paragraph">
            <wp:posOffset>-356235</wp:posOffset>
          </wp:positionV>
          <wp:extent cx="163830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ARK M TEKST_12.10.16 LR.jpg"/>
                  <pic:cNvPicPr/>
                </pic:nvPicPr>
                <pic:blipFill rotWithShape="1">
                  <a:blip r:embed="rId1">
                    <a:extLst>
                      <a:ext uri="{28A0092B-C50C-407E-A947-70E740481C1C}">
                        <a14:useLocalDpi xmlns:a14="http://schemas.microsoft.com/office/drawing/2010/main" val="0"/>
                      </a:ext>
                    </a:extLst>
                  </a:blip>
                  <a:srcRect r="76968" b="30872"/>
                  <a:stretch/>
                </pic:blipFill>
                <pic:spPr bwMode="auto">
                  <a:xfrm>
                    <a:off x="0" y="0"/>
                    <a:ext cx="16383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59" w:rsidRDefault="008B7859" w:rsidP="00F04BBF">
      <w:r>
        <w:separator/>
      </w:r>
    </w:p>
  </w:footnote>
  <w:footnote w:type="continuationSeparator" w:id="0">
    <w:p w:rsidR="008B7859" w:rsidRDefault="008B7859" w:rsidP="00F0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BF" w:rsidRDefault="00F3390F">
    <w:pPr>
      <w:pStyle w:val="Header"/>
    </w:pPr>
    <w:r>
      <w:rPr>
        <w:noProof/>
        <w:lang w:val="en-GB" w:eastAsia="en-GB"/>
      </w:rPr>
      <w:drawing>
        <wp:anchor distT="0" distB="0" distL="114300" distR="114300" simplePos="0" relativeHeight="251659264" behindDoc="1" locked="0" layoutInCell="1" allowOverlap="1">
          <wp:simplePos x="0" y="0"/>
          <wp:positionH relativeFrom="column">
            <wp:posOffset>-364490</wp:posOffset>
          </wp:positionH>
          <wp:positionV relativeFrom="paragraph">
            <wp:posOffset>-86360</wp:posOffset>
          </wp:positionV>
          <wp:extent cx="1821815" cy="48069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_CMYK_HORIZONTAL_10.16.png"/>
                  <pic:cNvPicPr/>
                </pic:nvPicPr>
                <pic:blipFill>
                  <a:blip r:embed="rId1">
                    <a:extLst>
                      <a:ext uri="{28A0092B-C50C-407E-A947-70E740481C1C}">
                        <a14:useLocalDpi xmlns:a14="http://schemas.microsoft.com/office/drawing/2010/main" val="0"/>
                      </a:ext>
                    </a:extLst>
                  </a:blip>
                  <a:stretch>
                    <a:fillRect/>
                  </a:stretch>
                </pic:blipFill>
                <pic:spPr>
                  <a:xfrm>
                    <a:off x="0" y="0"/>
                    <a:ext cx="1821815" cy="4806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2B"/>
    <w:rsid w:val="00012075"/>
    <w:rsid w:val="0004502B"/>
    <w:rsid w:val="00083BA3"/>
    <w:rsid w:val="001349B4"/>
    <w:rsid w:val="00156F15"/>
    <w:rsid w:val="001A248A"/>
    <w:rsid w:val="002B55C2"/>
    <w:rsid w:val="002C0C84"/>
    <w:rsid w:val="00341387"/>
    <w:rsid w:val="00360BCA"/>
    <w:rsid w:val="003C20CE"/>
    <w:rsid w:val="00460FAB"/>
    <w:rsid w:val="004C2C7D"/>
    <w:rsid w:val="004E211A"/>
    <w:rsid w:val="00562813"/>
    <w:rsid w:val="005A48DE"/>
    <w:rsid w:val="005A6FA9"/>
    <w:rsid w:val="00712F58"/>
    <w:rsid w:val="00736470"/>
    <w:rsid w:val="00775574"/>
    <w:rsid w:val="007974C9"/>
    <w:rsid w:val="007B282F"/>
    <w:rsid w:val="007C21EB"/>
    <w:rsid w:val="008B7859"/>
    <w:rsid w:val="008D46AF"/>
    <w:rsid w:val="00913008"/>
    <w:rsid w:val="00977060"/>
    <w:rsid w:val="009C240B"/>
    <w:rsid w:val="00A43A56"/>
    <w:rsid w:val="00AA44F7"/>
    <w:rsid w:val="00AA7111"/>
    <w:rsid w:val="00B21F1F"/>
    <w:rsid w:val="00B74C3B"/>
    <w:rsid w:val="00BF6797"/>
    <w:rsid w:val="00C5442B"/>
    <w:rsid w:val="00C86A26"/>
    <w:rsid w:val="00CC31BA"/>
    <w:rsid w:val="00D456D0"/>
    <w:rsid w:val="00D87CC1"/>
    <w:rsid w:val="00DA35F1"/>
    <w:rsid w:val="00DA494B"/>
    <w:rsid w:val="00DB5E17"/>
    <w:rsid w:val="00E57ABA"/>
    <w:rsid w:val="00E83CE4"/>
    <w:rsid w:val="00F04BBF"/>
    <w:rsid w:val="00F3390F"/>
    <w:rsid w:val="00F368A2"/>
    <w:rsid w:val="00F47B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480B"/>
  <w15:chartTrackingRefBased/>
  <w15:docId w15:val="{F2AA725A-DEBC-4D08-83BF-4E9DC80F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5C2"/>
    <w:pPr>
      <w:spacing w:after="0" w:line="240" w:lineRule="auto"/>
    </w:pPr>
    <w:rPr>
      <w:rFonts w:ascii="Calibri" w:hAnsi="Calibri" w:cs="Times New Roman"/>
      <w:lang w:val="en-GB"/>
    </w:rPr>
  </w:style>
  <w:style w:type="paragraph" w:styleId="Heading1">
    <w:name w:val="heading 1"/>
    <w:basedOn w:val="Normal"/>
    <w:link w:val="Heading1Char"/>
    <w:uiPriority w:val="9"/>
    <w:qFormat/>
    <w:rsid w:val="002B55C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BBF"/>
    <w:pPr>
      <w:tabs>
        <w:tab w:val="center" w:pos="4513"/>
        <w:tab w:val="right" w:pos="9026"/>
      </w:tabs>
    </w:pPr>
    <w:rPr>
      <w:rFonts w:asciiTheme="minorHAnsi" w:hAnsiTheme="minorHAnsi" w:cstheme="minorBidi"/>
      <w:lang w:val="nb-NO"/>
    </w:rPr>
  </w:style>
  <w:style w:type="character" w:customStyle="1" w:styleId="HeaderChar">
    <w:name w:val="Header Char"/>
    <w:basedOn w:val="DefaultParagraphFont"/>
    <w:link w:val="Header"/>
    <w:uiPriority w:val="99"/>
    <w:rsid w:val="00F04BBF"/>
  </w:style>
  <w:style w:type="paragraph" w:styleId="Footer">
    <w:name w:val="footer"/>
    <w:basedOn w:val="Normal"/>
    <w:link w:val="FooterChar"/>
    <w:uiPriority w:val="99"/>
    <w:unhideWhenUsed/>
    <w:rsid w:val="00F04BBF"/>
    <w:pPr>
      <w:tabs>
        <w:tab w:val="center" w:pos="4513"/>
        <w:tab w:val="right" w:pos="9026"/>
      </w:tabs>
    </w:pPr>
    <w:rPr>
      <w:rFonts w:asciiTheme="minorHAnsi" w:hAnsiTheme="minorHAnsi" w:cstheme="minorBidi"/>
      <w:lang w:val="nb-NO"/>
    </w:rPr>
  </w:style>
  <w:style w:type="character" w:customStyle="1" w:styleId="FooterChar">
    <w:name w:val="Footer Char"/>
    <w:basedOn w:val="DefaultParagraphFont"/>
    <w:link w:val="Footer"/>
    <w:uiPriority w:val="99"/>
    <w:rsid w:val="00F04BBF"/>
  </w:style>
  <w:style w:type="character" w:customStyle="1" w:styleId="Heading1Char">
    <w:name w:val="Heading 1 Char"/>
    <w:basedOn w:val="DefaultParagraphFont"/>
    <w:link w:val="Heading1"/>
    <w:uiPriority w:val="9"/>
    <w:rsid w:val="002B55C2"/>
    <w:rPr>
      <w:rFonts w:ascii="Calibri" w:hAnsi="Calibri" w:cs="Times New Roman"/>
      <w:lang w:val="en-GB"/>
    </w:rPr>
  </w:style>
  <w:style w:type="paragraph" w:styleId="BalloonText">
    <w:name w:val="Balloon Text"/>
    <w:basedOn w:val="Normal"/>
    <w:link w:val="BalloonTextChar"/>
    <w:uiPriority w:val="99"/>
    <w:semiHidden/>
    <w:unhideWhenUsed/>
    <w:rsid w:val="002B5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C2"/>
    <w:rPr>
      <w:rFonts w:ascii="Segoe UI" w:hAnsi="Segoe UI" w:cs="Segoe UI"/>
      <w:sz w:val="18"/>
      <w:szCs w:val="18"/>
      <w:lang w:val="en-GB"/>
    </w:rPr>
  </w:style>
  <w:style w:type="paragraph" w:styleId="Title">
    <w:name w:val="Title"/>
    <w:basedOn w:val="Normal"/>
    <w:next w:val="Normal"/>
    <w:link w:val="TitleChar"/>
    <w:uiPriority w:val="10"/>
    <w:qFormat/>
    <w:rsid w:val="00E57A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ABA"/>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1349B4"/>
    <w:rPr>
      <w:color w:val="0563C1" w:themeColor="hyperlink"/>
      <w:u w:val="single"/>
    </w:rPr>
  </w:style>
  <w:style w:type="character" w:styleId="SubtleEmphasis">
    <w:name w:val="Subtle Emphasis"/>
    <w:basedOn w:val="DefaultParagraphFont"/>
    <w:uiPriority w:val="19"/>
    <w:qFormat/>
    <w:rsid w:val="000450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mar\Documents\Custom%20Office%20Templates\Optimar%20ma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Optimar mal 2016.dotx</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Blo Dalseth</dc:creator>
  <cp:keywords/>
  <dc:description/>
  <cp:lastModifiedBy>Mariann Blo Dalseth</cp:lastModifiedBy>
  <cp:revision>1</cp:revision>
  <cp:lastPrinted>2016-10-28T08:31:00Z</cp:lastPrinted>
  <dcterms:created xsi:type="dcterms:W3CDTF">2017-05-09T13:06:00Z</dcterms:created>
  <dcterms:modified xsi:type="dcterms:W3CDTF">2017-05-09T13:08:00Z</dcterms:modified>
</cp:coreProperties>
</file>